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CA6" w:rsidRDefault="00F1076B" w:rsidP="00F1076B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571625" cy="892645"/>
            <wp:effectExtent l="0" t="0" r="0" b="3175"/>
            <wp:docPr id="1" name="Picture 1" descr="head logo with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 logo with tex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9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76B" w:rsidRPr="00C248A4" w:rsidRDefault="00F1076B" w:rsidP="00C248A4">
      <w:pPr>
        <w:jc w:val="center"/>
        <w:rPr>
          <w:b/>
          <w:sz w:val="28"/>
          <w:szCs w:val="28"/>
          <w:u w:val="single"/>
        </w:rPr>
      </w:pPr>
      <w:r w:rsidRPr="00C248A4">
        <w:rPr>
          <w:b/>
          <w:sz w:val="28"/>
          <w:szCs w:val="28"/>
          <w:u w:val="single"/>
        </w:rPr>
        <w:t xml:space="preserve">St. Nicholas Pre-School </w:t>
      </w:r>
      <w:r w:rsidR="002E5B1C" w:rsidRPr="00C248A4">
        <w:rPr>
          <w:b/>
          <w:sz w:val="28"/>
          <w:szCs w:val="28"/>
          <w:u w:val="single"/>
        </w:rPr>
        <w:t>COVID</w:t>
      </w:r>
      <w:r w:rsidRPr="00C248A4">
        <w:rPr>
          <w:b/>
          <w:sz w:val="28"/>
          <w:szCs w:val="28"/>
          <w:u w:val="single"/>
        </w:rPr>
        <w:t xml:space="preserve"> Outbreak </w:t>
      </w:r>
      <w:r w:rsidR="002F4678">
        <w:rPr>
          <w:b/>
          <w:sz w:val="28"/>
          <w:szCs w:val="28"/>
          <w:u w:val="single"/>
        </w:rPr>
        <w:t xml:space="preserve">&amp; Infection Control </w:t>
      </w:r>
      <w:bookmarkStart w:id="0" w:name="_GoBack"/>
      <w:bookmarkEnd w:id="0"/>
      <w:r w:rsidRPr="00C248A4">
        <w:rPr>
          <w:b/>
          <w:sz w:val="28"/>
          <w:szCs w:val="28"/>
          <w:u w:val="single"/>
        </w:rPr>
        <w:t>Contingency Plan – Updated September 2021</w:t>
      </w:r>
    </w:p>
    <w:p w:rsidR="00F1076B" w:rsidRPr="00C248A4" w:rsidRDefault="00F1076B" w:rsidP="00F107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48A4">
        <w:rPr>
          <w:sz w:val="24"/>
          <w:szCs w:val="24"/>
        </w:rPr>
        <w:t>Ensure all official documentation is followed, namely: ‘Guidance for Childcare and Educational Settings in the Management of COVID-19’ (most recent update); ‘Contingency framework: education and childcare settings (August 2021)’ and ‘Checklist for Acute respiratory Infection management in Education Settings’. Copies are enclosed as related documents.</w:t>
      </w:r>
    </w:p>
    <w:p w:rsidR="00F1076B" w:rsidRPr="00C248A4" w:rsidRDefault="00F1076B" w:rsidP="00F107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48A4">
        <w:rPr>
          <w:sz w:val="24"/>
          <w:szCs w:val="24"/>
        </w:rPr>
        <w:t>All children in the setting are under 18 and all staff are fully vaccinated so in accordance with current guidelines no-one in the setting should have to isolate if notified as close contact, although a PCR test is advised.</w:t>
      </w:r>
    </w:p>
    <w:p w:rsidR="00F1076B" w:rsidRPr="00C248A4" w:rsidRDefault="00F1076B" w:rsidP="00F107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48A4">
        <w:rPr>
          <w:sz w:val="24"/>
          <w:szCs w:val="24"/>
        </w:rPr>
        <w:t>All staff to complete twice weekly Lateral Flow tests.</w:t>
      </w:r>
    </w:p>
    <w:p w:rsidR="00F1076B" w:rsidRPr="00C248A4" w:rsidRDefault="00F1076B" w:rsidP="00F107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48A4">
        <w:rPr>
          <w:sz w:val="24"/>
          <w:szCs w:val="24"/>
        </w:rPr>
        <w:t xml:space="preserve">If any staff have a positive PCR test and cannot attend setting, Managers are to </w:t>
      </w:r>
      <w:r w:rsidR="002E5B1C" w:rsidRPr="00C248A4">
        <w:rPr>
          <w:sz w:val="24"/>
          <w:szCs w:val="24"/>
        </w:rPr>
        <w:t>arrange</w:t>
      </w:r>
      <w:r w:rsidRPr="00C248A4">
        <w:rPr>
          <w:sz w:val="24"/>
          <w:szCs w:val="24"/>
        </w:rPr>
        <w:t xml:space="preserve"> cover </w:t>
      </w:r>
      <w:r w:rsidR="002E5B1C" w:rsidRPr="00C248A4">
        <w:rPr>
          <w:sz w:val="24"/>
          <w:szCs w:val="24"/>
        </w:rPr>
        <w:t>so</w:t>
      </w:r>
      <w:r w:rsidRPr="00C248A4">
        <w:rPr>
          <w:sz w:val="24"/>
          <w:szCs w:val="24"/>
        </w:rPr>
        <w:t xml:space="preserve"> that EYFS ratios are fulfilled and we always have a First Aider in each session.</w:t>
      </w:r>
    </w:p>
    <w:p w:rsidR="00F1076B" w:rsidRPr="00C248A4" w:rsidRDefault="00F1076B" w:rsidP="00F107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48A4">
        <w:rPr>
          <w:sz w:val="24"/>
          <w:szCs w:val="24"/>
        </w:rPr>
        <w:t xml:space="preserve">If numbers of staff out of setting </w:t>
      </w:r>
      <w:r w:rsidR="002E5B1C" w:rsidRPr="00C248A4">
        <w:rPr>
          <w:sz w:val="24"/>
          <w:szCs w:val="24"/>
        </w:rPr>
        <w:t>due</w:t>
      </w:r>
      <w:r w:rsidRPr="00C248A4">
        <w:rPr>
          <w:sz w:val="24"/>
          <w:szCs w:val="24"/>
        </w:rPr>
        <w:t xml:space="preserve"> to positive PCRs mean that we cannot fulfil ratios/first aid requirements, the setting is to shut until staffing levels are back to required levels. If setting is shut we will continue to support our children by providing at-home activities and keep constant contact, where necessary, for safeguarding purposes.</w:t>
      </w:r>
    </w:p>
    <w:p w:rsidR="00F1076B" w:rsidRPr="00C248A4" w:rsidRDefault="00F1076B" w:rsidP="00F107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48A4">
        <w:rPr>
          <w:sz w:val="24"/>
          <w:szCs w:val="24"/>
        </w:rPr>
        <w:t>Daily cleaning agenda to continue – schedule is displayed and actioned.</w:t>
      </w:r>
    </w:p>
    <w:p w:rsidR="00F1076B" w:rsidRPr="00C248A4" w:rsidRDefault="002E5B1C" w:rsidP="00F107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48A4">
        <w:rPr>
          <w:sz w:val="24"/>
          <w:szCs w:val="24"/>
        </w:rPr>
        <w:t>Children continue with staggered arrival/departure times, with parents waiting outside setting, on suggested 2 metre spaced spots.</w:t>
      </w:r>
    </w:p>
    <w:p w:rsidR="002E5B1C" w:rsidRPr="00C248A4" w:rsidRDefault="002E5B1C" w:rsidP="00F107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48A4">
        <w:rPr>
          <w:sz w:val="24"/>
          <w:szCs w:val="24"/>
        </w:rPr>
        <w:t>Information given to parents about our infection control procedures (see document).</w:t>
      </w:r>
    </w:p>
    <w:p w:rsidR="002E5B1C" w:rsidRPr="00C248A4" w:rsidRDefault="002E5B1C" w:rsidP="00F107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48A4">
        <w:rPr>
          <w:sz w:val="24"/>
          <w:szCs w:val="24"/>
        </w:rPr>
        <w:t>When large members of parents in setting (stay &amp; play, maximum 20 parents), advise to wear masks. Limit times when parents are let in setting and limit numbers of parents.</w:t>
      </w:r>
    </w:p>
    <w:p w:rsidR="002E5B1C" w:rsidRPr="00C248A4" w:rsidRDefault="002E5B1C" w:rsidP="00F107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48A4">
        <w:rPr>
          <w:sz w:val="24"/>
          <w:szCs w:val="24"/>
        </w:rPr>
        <w:t>Ensure good ventilation throughout setting – doors &amp; windows open; play outside as much as possible.</w:t>
      </w:r>
    </w:p>
    <w:p w:rsidR="002E5B1C" w:rsidRPr="00C248A4" w:rsidRDefault="002E5B1C" w:rsidP="00F107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48A4">
        <w:rPr>
          <w:sz w:val="24"/>
          <w:szCs w:val="24"/>
        </w:rPr>
        <w:t>If a child shows COVID symptoms whilst in the setting, one member of staff (who will wear appropriate PPE) is to stay with the child in a separate area of the setting to others, until a carer arrives for collection.</w:t>
      </w:r>
    </w:p>
    <w:p w:rsidR="002E5B1C" w:rsidRPr="00C248A4" w:rsidRDefault="002E5B1C" w:rsidP="00F107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48A4">
        <w:rPr>
          <w:sz w:val="24"/>
          <w:szCs w:val="24"/>
        </w:rPr>
        <w:t>Inform parents that no child with COVID symptoms should be coming into the setting and that a PCR test should be arranged.</w:t>
      </w:r>
    </w:p>
    <w:sectPr w:rsidR="002E5B1C" w:rsidRPr="00C248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73B56"/>
    <w:multiLevelType w:val="hybridMultilevel"/>
    <w:tmpl w:val="01FA5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6B"/>
    <w:rsid w:val="000A0CA6"/>
    <w:rsid w:val="002E5B1C"/>
    <w:rsid w:val="002F4678"/>
    <w:rsid w:val="00C248A4"/>
    <w:rsid w:val="00F1076B"/>
    <w:rsid w:val="00F7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7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0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7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0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STMicroelectronics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STMicroelectronics</dc:creator>
  <cp:lastModifiedBy>STMicroelectronics</cp:lastModifiedBy>
  <cp:revision>3</cp:revision>
  <dcterms:created xsi:type="dcterms:W3CDTF">2021-09-16T14:42:00Z</dcterms:created>
  <dcterms:modified xsi:type="dcterms:W3CDTF">2021-10-12T17:48:00Z</dcterms:modified>
</cp:coreProperties>
</file>