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420173B0"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6032D7">
        <w:rPr>
          <w:b w:val="0"/>
          <w:sz w:val="22"/>
          <w:szCs w:val="22"/>
        </w:rPr>
        <w:t>St. Nicholas Pre-School</w:t>
      </w:r>
      <w:r w:rsidRPr="001801B0">
        <w:rPr>
          <w:b w:val="0"/>
          <w:sz w:val="22"/>
          <w:szCs w:val="22"/>
        </w:rPr>
        <w:t xml:space="preserve"> on </w:t>
      </w:r>
      <w:r w:rsidR="006032D7">
        <w:rPr>
          <w:b w:val="0"/>
          <w:sz w:val="22"/>
          <w:szCs w:val="22"/>
        </w:rPr>
        <w:t>2</w:t>
      </w:r>
      <w:r w:rsidR="006032D7" w:rsidRPr="006032D7">
        <w:rPr>
          <w:b w:val="0"/>
          <w:sz w:val="22"/>
          <w:szCs w:val="22"/>
          <w:vertAlign w:val="superscript"/>
        </w:rPr>
        <w:t>nd</w:t>
      </w:r>
      <w:r w:rsidR="006032D7">
        <w:rPr>
          <w:b w:val="0"/>
          <w:sz w:val="22"/>
          <w:szCs w:val="22"/>
        </w:rPr>
        <w:t xml:space="preserve"> October 2021</w:t>
      </w:r>
      <w:r w:rsidRPr="001801B0">
        <w:rPr>
          <w:b w:val="0"/>
          <w:sz w:val="22"/>
          <w:szCs w:val="22"/>
        </w:rPr>
        <w:t>.</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6032D7" w:rsidRDefault="00763841" w:rsidP="00706CD4">
      <w:pPr>
        <w:pStyle w:val="ListParagraph"/>
        <w:spacing w:before="120" w:after="120" w:line="360" w:lineRule="auto"/>
        <w:ind w:left="0"/>
        <w:contextualSpacing w:val="0"/>
        <w:rPr>
          <w:rFonts w:ascii="Arial" w:hAnsi="Arial" w:cs="Arial"/>
          <w:sz w:val="22"/>
          <w:szCs w:val="22"/>
        </w:rPr>
      </w:pPr>
      <w:r w:rsidRPr="006032D7">
        <w:rPr>
          <w:rFonts w:ascii="Arial" w:hAnsi="Arial" w:cs="Arial"/>
          <w:sz w:val="22"/>
          <w:szCs w:val="22"/>
        </w:rPr>
        <w:t xml:space="preserve">We interpret this as consisting of </w:t>
      </w:r>
      <w:r w:rsidR="00446A70" w:rsidRPr="006032D7">
        <w:rPr>
          <w:rFonts w:ascii="Arial" w:hAnsi="Arial" w:cs="Arial"/>
          <w:sz w:val="22"/>
          <w:szCs w:val="22"/>
        </w:rPr>
        <w:t>several</w:t>
      </w:r>
      <w:r w:rsidRPr="006032D7">
        <w:rPr>
          <w:rFonts w:ascii="Arial" w:hAnsi="Arial" w:cs="Arial"/>
          <w:sz w:val="22"/>
          <w:szCs w:val="22"/>
        </w:rPr>
        <w:t xml:space="preserve"> tasks and processes in relation not only to children but </w:t>
      </w:r>
      <w:r w:rsidR="005F3FA7" w:rsidRPr="006032D7">
        <w:rPr>
          <w:rFonts w:ascii="Arial" w:hAnsi="Arial" w:cs="Arial"/>
          <w:sz w:val="22"/>
          <w:szCs w:val="22"/>
        </w:rPr>
        <w:t xml:space="preserve">also </w:t>
      </w:r>
      <w:r w:rsidRPr="006032D7">
        <w:rPr>
          <w:rFonts w:ascii="Arial" w:hAnsi="Arial" w:cs="Arial"/>
          <w:sz w:val="22"/>
          <w:szCs w:val="22"/>
        </w:rPr>
        <w:t>to parents and visitors in the setting. These tasks and processes include</w:t>
      </w:r>
      <w:r w:rsidR="004254BD" w:rsidRPr="006032D7">
        <w:rPr>
          <w:rFonts w:ascii="Arial" w:hAnsi="Arial" w:cs="Arial"/>
          <w:sz w:val="22"/>
          <w:szCs w:val="22"/>
        </w:rPr>
        <w:t xml:space="preserve"> a</w:t>
      </w:r>
      <w:r w:rsidRPr="006032D7">
        <w:rPr>
          <w:rFonts w:ascii="Arial" w:hAnsi="Arial" w:cs="Arial"/>
          <w:sz w:val="22"/>
          <w:szCs w:val="22"/>
        </w:rPr>
        <w:t xml:space="preserve">wareness and knowledge of relevant barriers to inclusion for </w:t>
      </w:r>
      <w:r w:rsidR="004254BD" w:rsidRPr="006032D7">
        <w:rPr>
          <w:rFonts w:ascii="Arial" w:hAnsi="Arial" w:cs="Arial"/>
          <w:sz w:val="22"/>
          <w:szCs w:val="22"/>
        </w:rPr>
        <w:t>those</w:t>
      </w:r>
      <w:r w:rsidRPr="006032D7">
        <w:rPr>
          <w:rFonts w:ascii="Arial" w:hAnsi="Arial" w:cs="Arial"/>
          <w:sz w:val="22"/>
          <w:szCs w:val="22"/>
        </w:rPr>
        <w:t xml:space="preserve"> with a protected characteristic namely</w:t>
      </w:r>
      <w:r w:rsidR="003768C5" w:rsidRPr="006032D7">
        <w:rPr>
          <w:rFonts w:ascii="Arial" w:hAnsi="Arial" w:cs="Arial"/>
          <w:sz w:val="22"/>
          <w:szCs w:val="22"/>
        </w:rPr>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bookmarkStart w:id="0" w:name="_GoBack"/>
      <w:bookmarkEnd w:id="0"/>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w:t>
      </w:r>
      <w:r w:rsidR="006379FD" w:rsidRPr="00C83538">
        <w:rPr>
          <w:rFonts w:ascii="Arial" w:hAnsi="Arial" w:cs="Arial"/>
          <w:sz w:val="22"/>
          <w:szCs w:val="22"/>
        </w:rPr>
        <w:lastRenderedPageBreak/>
        <w:t xml:space="preserve">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w:t>
      </w:r>
      <w:proofErr w:type="gramStart"/>
      <w:r w:rsidRPr="00F14EFA">
        <w:rPr>
          <w:rFonts w:ascii="Arial" w:hAnsi="Arial" w:cs="Arial"/>
          <w:sz w:val="22"/>
          <w:szCs w:val="22"/>
        </w:rPr>
        <w:t>curriculum.,</w:t>
      </w:r>
      <w:proofErr w:type="gramEnd"/>
      <w:r w:rsidRPr="00F14EFA">
        <w:rPr>
          <w:rFonts w:ascii="Arial" w:hAnsi="Arial" w:cs="Arial"/>
          <w:sz w:val="22"/>
          <w:szCs w:val="22"/>
        </w:rPr>
        <w:t xml:space="preserve">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0663B" w14:textId="77777777" w:rsidR="004114B8" w:rsidRDefault="004114B8" w:rsidP="00E07382">
      <w:r>
        <w:separator/>
      </w:r>
    </w:p>
  </w:endnote>
  <w:endnote w:type="continuationSeparator" w:id="0">
    <w:p w14:paraId="32790F63" w14:textId="77777777" w:rsidR="004114B8" w:rsidRDefault="004114B8" w:rsidP="00E07382">
      <w:r>
        <w:continuationSeparator/>
      </w:r>
    </w:p>
  </w:endnote>
  <w:endnote w:type="continuationNotice" w:id="1">
    <w:p w14:paraId="40CD1C19" w14:textId="77777777" w:rsidR="004114B8" w:rsidRDefault="00411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DEE8C" w14:textId="77777777" w:rsidR="004114B8" w:rsidRDefault="004114B8" w:rsidP="00E07382">
      <w:r>
        <w:separator/>
      </w:r>
    </w:p>
  </w:footnote>
  <w:footnote w:type="continuationSeparator" w:id="0">
    <w:p w14:paraId="62C2DEB2" w14:textId="77777777" w:rsidR="004114B8" w:rsidRDefault="004114B8" w:rsidP="00E07382">
      <w:r>
        <w:continuationSeparator/>
      </w:r>
    </w:p>
  </w:footnote>
  <w:footnote w:type="continuationNotice" w:id="1">
    <w:p w14:paraId="6428E14C" w14:textId="77777777" w:rsidR="004114B8" w:rsidRDefault="004114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14B8"/>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32D7"/>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D5A3C9-277D-4F46-88A8-24573CF1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2</cp:revision>
  <cp:lastPrinted>2011-11-21T12:20:00Z</cp:lastPrinted>
  <dcterms:created xsi:type="dcterms:W3CDTF">2021-10-07T16:42:00Z</dcterms:created>
  <dcterms:modified xsi:type="dcterms:W3CDTF">2021-10-07T16:42:00Z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